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7E08D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E08D6">
        <w:rPr>
          <w:rFonts w:asciiTheme="minorHAnsi" w:hAnsiTheme="minorHAnsi"/>
          <w:b/>
          <w:noProof/>
          <w:sz w:val="28"/>
          <w:szCs w:val="28"/>
        </w:rPr>
        <w:t>24</w:t>
      </w:r>
      <w:r w:rsidR="00705685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B2E8D">
        <w:rPr>
          <w:rFonts w:asciiTheme="minorHAnsi" w:hAnsiTheme="minorHAnsi"/>
          <w:b/>
          <w:noProof/>
          <w:sz w:val="28"/>
          <w:szCs w:val="28"/>
        </w:rPr>
        <w:t>Οκτωβρίου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7E08D6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D846E4" w:rsidRDefault="00D846E4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7E08D6" w:rsidRPr="00D846E4" w:rsidRDefault="007E08D6" w:rsidP="00D846E4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846E4">
        <w:rPr>
          <w:rFonts w:asciiTheme="minorHAnsi" w:hAnsiTheme="minorHAnsi" w:cstheme="minorHAnsi"/>
          <w:sz w:val="26"/>
          <w:szCs w:val="26"/>
        </w:rPr>
        <w:t xml:space="preserve">ΘΕΜΑ : </w:t>
      </w:r>
      <w:r w:rsidR="00D846E4" w:rsidRPr="00D846E4">
        <w:rPr>
          <w:rFonts w:asciiTheme="minorHAnsi" w:hAnsiTheme="minorHAnsi" w:cstheme="minorHAnsi"/>
          <w:sz w:val="26"/>
          <w:szCs w:val="26"/>
        </w:rPr>
        <w:t>“</w:t>
      </w:r>
      <w:r w:rsidRPr="00D846E4">
        <w:rPr>
          <w:rFonts w:asciiTheme="minorHAnsi" w:hAnsiTheme="minorHAnsi" w:cstheme="minorHAnsi"/>
          <w:sz w:val="26"/>
          <w:szCs w:val="26"/>
        </w:rPr>
        <w:t xml:space="preserve">Η Κως νησί </w:t>
      </w:r>
      <w:proofErr w:type="spellStart"/>
      <w:r w:rsidRPr="00D846E4">
        <w:rPr>
          <w:rFonts w:asciiTheme="minorHAnsi" w:hAnsiTheme="minorHAnsi" w:cstheme="minorHAnsi"/>
          <w:sz w:val="26"/>
          <w:szCs w:val="26"/>
        </w:rPr>
        <w:t>προσβάσιμο</w:t>
      </w:r>
      <w:proofErr w:type="spellEnd"/>
      <w:r w:rsidRPr="00D846E4">
        <w:rPr>
          <w:rFonts w:asciiTheme="minorHAnsi" w:hAnsiTheme="minorHAnsi" w:cstheme="minorHAnsi"/>
          <w:sz w:val="26"/>
          <w:szCs w:val="26"/>
        </w:rPr>
        <w:t xml:space="preserve"> και φιλικό για τα </w:t>
      </w:r>
      <w:proofErr w:type="spellStart"/>
      <w:r w:rsidRPr="00D846E4">
        <w:rPr>
          <w:rFonts w:asciiTheme="minorHAnsi" w:hAnsiTheme="minorHAnsi" w:cstheme="minorHAnsi"/>
          <w:sz w:val="26"/>
          <w:szCs w:val="26"/>
        </w:rPr>
        <w:t>ΑμεΑ</w:t>
      </w:r>
      <w:proofErr w:type="spellEnd"/>
      <w:r w:rsidRPr="00D846E4">
        <w:rPr>
          <w:rFonts w:asciiTheme="minorHAnsi" w:hAnsiTheme="minorHAnsi" w:cstheme="minorHAnsi"/>
          <w:sz w:val="26"/>
          <w:szCs w:val="26"/>
        </w:rPr>
        <w:t>- Άριστες οι εντυπώσεις των 60 παιδιών από το Ισραήλ και των συνοδών τους από το νησί μας.</w:t>
      </w:r>
      <w:r w:rsidR="00D846E4" w:rsidRPr="00D846E4">
        <w:rPr>
          <w:rFonts w:asciiTheme="minorHAnsi" w:hAnsiTheme="minorHAnsi" w:cstheme="minorHAnsi"/>
          <w:sz w:val="26"/>
          <w:szCs w:val="26"/>
        </w:rPr>
        <w:t>”</w:t>
      </w:r>
    </w:p>
    <w:p w:rsidR="007E08D6" w:rsidRPr="00D846E4" w:rsidRDefault="007E08D6" w:rsidP="00D846E4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7E08D6" w:rsidRPr="00D846E4" w:rsidRDefault="007E08D6" w:rsidP="00D846E4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846E4">
        <w:rPr>
          <w:rFonts w:asciiTheme="minorHAnsi" w:hAnsiTheme="minorHAnsi" w:cstheme="minorHAnsi"/>
          <w:sz w:val="26"/>
          <w:szCs w:val="26"/>
        </w:rPr>
        <w:t xml:space="preserve">Η Κως χαρακτηρίζεται από ικανοποιητικούς δείκτες ως προς την προσβασιμότητα των </w:t>
      </w:r>
      <w:proofErr w:type="spellStart"/>
      <w:r w:rsidRPr="00D846E4">
        <w:rPr>
          <w:rFonts w:asciiTheme="minorHAnsi" w:hAnsiTheme="minorHAnsi" w:cstheme="minorHAnsi"/>
          <w:sz w:val="26"/>
          <w:szCs w:val="26"/>
        </w:rPr>
        <w:t>ΑμεΑ</w:t>
      </w:r>
      <w:proofErr w:type="spellEnd"/>
      <w:r w:rsidRPr="00D846E4">
        <w:rPr>
          <w:rFonts w:asciiTheme="minorHAnsi" w:hAnsiTheme="minorHAnsi" w:cstheme="minorHAnsi"/>
          <w:sz w:val="26"/>
          <w:szCs w:val="26"/>
        </w:rPr>
        <w:t>.</w:t>
      </w:r>
    </w:p>
    <w:p w:rsidR="007E08D6" w:rsidRPr="00D846E4" w:rsidRDefault="007E08D6" w:rsidP="00D846E4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846E4">
        <w:rPr>
          <w:rFonts w:asciiTheme="minorHAnsi" w:hAnsiTheme="minorHAnsi" w:cstheme="minorHAnsi"/>
          <w:sz w:val="26"/>
          <w:szCs w:val="26"/>
        </w:rPr>
        <w:t xml:space="preserve">Για αυτό το λόγο άλλωστε η </w:t>
      </w:r>
      <w:proofErr w:type="spellStart"/>
      <w:r w:rsidRPr="00D846E4">
        <w:rPr>
          <w:rFonts w:asciiTheme="minorHAnsi" w:hAnsiTheme="minorHAnsi" w:cstheme="minorHAnsi"/>
          <w:sz w:val="26"/>
          <w:szCs w:val="26"/>
        </w:rPr>
        <w:t>Bluebird</w:t>
      </w:r>
      <w:proofErr w:type="spellEnd"/>
      <w:r w:rsidRPr="00D846E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846E4">
        <w:rPr>
          <w:rFonts w:asciiTheme="minorHAnsi" w:hAnsiTheme="minorHAnsi" w:cstheme="minorHAnsi"/>
          <w:sz w:val="26"/>
          <w:szCs w:val="26"/>
        </w:rPr>
        <w:t>Airways</w:t>
      </w:r>
      <w:proofErr w:type="spellEnd"/>
      <w:r w:rsidRPr="00D846E4">
        <w:rPr>
          <w:rFonts w:asciiTheme="minorHAnsi" w:hAnsiTheme="minorHAnsi" w:cstheme="minorHAnsi"/>
          <w:sz w:val="26"/>
          <w:szCs w:val="26"/>
        </w:rPr>
        <w:t>, επέλεξε το νησί μας για να φιλοξενήσει 60 παιδιά από το Ισραήλ και τους συνοδούς τους.</w:t>
      </w:r>
    </w:p>
    <w:p w:rsidR="007E08D6" w:rsidRPr="00D846E4" w:rsidRDefault="007E08D6" w:rsidP="00D846E4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846E4">
        <w:rPr>
          <w:rFonts w:asciiTheme="minorHAnsi" w:hAnsiTheme="minorHAnsi" w:cstheme="minorHAnsi"/>
          <w:sz w:val="26"/>
          <w:szCs w:val="26"/>
        </w:rPr>
        <w:t>Στις 5 ημέρες της παραμονής τους στην Κω, είχαν την ευκαιρία να περιηγηθούν στην πόλη αλλά και να συναντηθούν με τον Πρόεδρο της Δημοτικής Κοινότητας Κω κ.</w:t>
      </w:r>
      <w:r w:rsidR="00D846E4" w:rsidRPr="00D846E4">
        <w:rPr>
          <w:rFonts w:asciiTheme="minorHAnsi" w:hAnsiTheme="minorHAnsi" w:cstheme="minorHAnsi"/>
          <w:sz w:val="26"/>
          <w:szCs w:val="26"/>
        </w:rPr>
        <w:t xml:space="preserve"> </w:t>
      </w:r>
      <w:r w:rsidRPr="00D846E4">
        <w:rPr>
          <w:rFonts w:asciiTheme="minorHAnsi" w:hAnsiTheme="minorHAnsi" w:cstheme="minorHAnsi"/>
          <w:sz w:val="26"/>
          <w:szCs w:val="26"/>
        </w:rPr>
        <w:t>Βασίλη Χαδούλη.</w:t>
      </w:r>
    </w:p>
    <w:p w:rsidR="007E08D6" w:rsidRPr="00D846E4" w:rsidRDefault="007E08D6" w:rsidP="00D846E4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846E4">
        <w:rPr>
          <w:rFonts w:asciiTheme="minorHAnsi" w:hAnsiTheme="minorHAnsi" w:cstheme="minorHAnsi"/>
          <w:sz w:val="26"/>
          <w:szCs w:val="26"/>
        </w:rPr>
        <w:t xml:space="preserve">Οι επισκέπτες μας έφυγαν με τις καλύτερες των εντυπώσεων από την Κω αλλά και τις υποδομές προσβασιμότητας των </w:t>
      </w:r>
      <w:proofErr w:type="spellStart"/>
      <w:r w:rsidRPr="00D846E4">
        <w:rPr>
          <w:rFonts w:asciiTheme="minorHAnsi" w:hAnsiTheme="minorHAnsi" w:cstheme="minorHAnsi"/>
          <w:sz w:val="26"/>
          <w:szCs w:val="26"/>
        </w:rPr>
        <w:t>ΑμεΑ</w:t>
      </w:r>
      <w:proofErr w:type="spellEnd"/>
      <w:r w:rsidRPr="00D846E4">
        <w:rPr>
          <w:rFonts w:asciiTheme="minorHAnsi" w:hAnsiTheme="minorHAnsi" w:cstheme="minorHAnsi"/>
          <w:sz w:val="26"/>
          <w:szCs w:val="26"/>
        </w:rPr>
        <w:t xml:space="preserve"> στο νησί μας, κάτι που αποτυπώθηκε και σε δηλώσεις τους στα Μέσα Μαζικής Ενημέρωσης.</w:t>
      </w:r>
    </w:p>
    <w:p w:rsidR="007E08D6" w:rsidRPr="00D846E4" w:rsidRDefault="007E08D6" w:rsidP="00D846E4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846E4">
        <w:rPr>
          <w:rFonts w:asciiTheme="minorHAnsi" w:hAnsiTheme="minorHAnsi" w:cstheme="minorHAnsi"/>
          <w:sz w:val="26"/>
          <w:szCs w:val="26"/>
        </w:rPr>
        <w:t>Ο Βασίλης Χαδούλης αναφερόμενος στη σημαντική αυτή επίσκεψη και στα μηνύματα της, έκανε την ακόλουθη δήλωση:</w:t>
      </w:r>
    </w:p>
    <w:p w:rsidR="007E08D6" w:rsidRPr="00D846E4" w:rsidRDefault="00D846E4" w:rsidP="00D846E4">
      <w:pPr>
        <w:spacing w:after="20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846E4">
        <w:rPr>
          <w:rFonts w:asciiTheme="minorHAnsi" w:hAnsiTheme="minorHAnsi" w:cstheme="minorHAnsi"/>
          <w:sz w:val="26"/>
          <w:szCs w:val="26"/>
        </w:rPr>
        <w:t>“</w:t>
      </w:r>
      <w:r w:rsidR="007E08D6" w:rsidRPr="00D846E4">
        <w:rPr>
          <w:rFonts w:asciiTheme="minorHAnsi" w:hAnsiTheme="minorHAnsi" w:cstheme="minorHAnsi"/>
          <w:b/>
          <w:sz w:val="26"/>
          <w:szCs w:val="26"/>
        </w:rPr>
        <w:t xml:space="preserve">Στην Κω έχουμε πολλά ακόμα να κάνουμε για να γίνει η πόλη μας αλλά και οι άλλες περιοχές του νησιού, πρότυπο προσβασιμότητας για τα </w:t>
      </w:r>
      <w:proofErr w:type="spellStart"/>
      <w:r w:rsidR="007E08D6" w:rsidRPr="00D846E4">
        <w:rPr>
          <w:rFonts w:asciiTheme="minorHAnsi" w:hAnsiTheme="minorHAnsi" w:cstheme="minorHAnsi"/>
          <w:b/>
          <w:sz w:val="26"/>
          <w:szCs w:val="26"/>
        </w:rPr>
        <w:t>ΑμεΑ</w:t>
      </w:r>
      <w:proofErr w:type="spellEnd"/>
      <w:r w:rsidR="007E08D6" w:rsidRPr="00D846E4">
        <w:rPr>
          <w:rFonts w:asciiTheme="minorHAnsi" w:hAnsiTheme="minorHAnsi" w:cstheme="minorHAnsi"/>
          <w:b/>
          <w:sz w:val="26"/>
          <w:szCs w:val="26"/>
        </w:rPr>
        <w:t>.</w:t>
      </w:r>
    </w:p>
    <w:p w:rsidR="007E08D6" w:rsidRPr="00D846E4" w:rsidRDefault="007E08D6" w:rsidP="00D846E4">
      <w:pPr>
        <w:spacing w:after="20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846E4">
        <w:rPr>
          <w:rFonts w:asciiTheme="minorHAnsi" w:hAnsiTheme="minorHAnsi" w:cstheme="minorHAnsi"/>
          <w:b/>
          <w:sz w:val="26"/>
          <w:szCs w:val="26"/>
        </w:rPr>
        <w:t>Πέρα από τις παρεμβάσεις που υλοποιεί ο Δήμος αλλά και το μεγάλο σχεδιασμό που γίνεται για να καταστεί η Κω</w:t>
      </w:r>
      <w:r w:rsidR="006A2A2E">
        <w:rPr>
          <w:rFonts w:asciiTheme="minorHAnsi" w:hAnsiTheme="minorHAnsi" w:cstheme="minorHAnsi"/>
          <w:b/>
          <w:sz w:val="26"/>
          <w:szCs w:val="26"/>
        </w:rPr>
        <w:t>ς</w:t>
      </w:r>
      <w:r w:rsidRPr="00D846E4">
        <w:rPr>
          <w:rFonts w:asciiTheme="minorHAnsi" w:hAnsiTheme="minorHAnsi" w:cstheme="minorHAnsi"/>
          <w:b/>
          <w:sz w:val="26"/>
          <w:szCs w:val="26"/>
        </w:rPr>
        <w:t xml:space="preserve"> ένα νησί φιλικό για τα </w:t>
      </w:r>
      <w:proofErr w:type="spellStart"/>
      <w:r w:rsidRPr="00D846E4">
        <w:rPr>
          <w:rFonts w:asciiTheme="minorHAnsi" w:hAnsiTheme="minorHAnsi" w:cstheme="minorHAnsi"/>
          <w:b/>
          <w:sz w:val="26"/>
          <w:szCs w:val="26"/>
        </w:rPr>
        <w:t>ΑμεΑ</w:t>
      </w:r>
      <w:proofErr w:type="spellEnd"/>
      <w:r w:rsidRPr="00D846E4">
        <w:rPr>
          <w:rFonts w:asciiTheme="minorHAnsi" w:hAnsiTheme="minorHAnsi" w:cstheme="minorHAnsi"/>
          <w:b/>
          <w:sz w:val="26"/>
          <w:szCs w:val="26"/>
        </w:rPr>
        <w:t xml:space="preserve">, πρέπει όλοι μας να δείχνουμε σεβασμό στα σημεία πρόσβασης των </w:t>
      </w:r>
      <w:proofErr w:type="spellStart"/>
      <w:r w:rsidRPr="00D846E4">
        <w:rPr>
          <w:rFonts w:asciiTheme="minorHAnsi" w:hAnsiTheme="minorHAnsi" w:cstheme="minorHAnsi"/>
          <w:b/>
          <w:sz w:val="26"/>
          <w:szCs w:val="26"/>
        </w:rPr>
        <w:t>ΑμεΑ</w:t>
      </w:r>
      <w:proofErr w:type="spellEnd"/>
      <w:r w:rsidRPr="00D846E4">
        <w:rPr>
          <w:rFonts w:asciiTheme="minorHAnsi" w:hAnsiTheme="minorHAnsi" w:cstheme="minorHAnsi"/>
          <w:b/>
          <w:sz w:val="26"/>
          <w:szCs w:val="26"/>
        </w:rPr>
        <w:t>.</w:t>
      </w:r>
    </w:p>
    <w:p w:rsidR="007E08D6" w:rsidRPr="00D846E4" w:rsidRDefault="007E08D6" w:rsidP="00D846E4">
      <w:pPr>
        <w:spacing w:after="20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846E4">
        <w:rPr>
          <w:rFonts w:asciiTheme="minorHAnsi" w:hAnsiTheme="minorHAnsi" w:cstheme="minorHAnsi"/>
          <w:b/>
          <w:sz w:val="26"/>
          <w:szCs w:val="26"/>
        </w:rPr>
        <w:t xml:space="preserve">Αποδεικνύεται επίσης ότι μέσα από την ενίσχυση της προσβασιμότητας των </w:t>
      </w:r>
      <w:proofErr w:type="spellStart"/>
      <w:r w:rsidRPr="00D846E4">
        <w:rPr>
          <w:rFonts w:asciiTheme="minorHAnsi" w:hAnsiTheme="minorHAnsi" w:cstheme="minorHAnsi"/>
          <w:b/>
          <w:sz w:val="26"/>
          <w:szCs w:val="26"/>
        </w:rPr>
        <w:t>ΑμεΑ</w:t>
      </w:r>
      <w:proofErr w:type="spellEnd"/>
      <w:r w:rsidRPr="00D846E4">
        <w:rPr>
          <w:rFonts w:asciiTheme="minorHAnsi" w:hAnsiTheme="minorHAnsi" w:cstheme="minorHAnsi"/>
          <w:b/>
          <w:sz w:val="26"/>
          <w:szCs w:val="26"/>
        </w:rPr>
        <w:t xml:space="preserve"> στο νησί μας, ενισχύεται και ο τουρισμός.</w:t>
      </w:r>
      <w:r w:rsidR="00D846E4" w:rsidRPr="00D846E4">
        <w:rPr>
          <w:rFonts w:asciiTheme="minorHAnsi" w:hAnsiTheme="minorHAnsi" w:cstheme="minorHAnsi"/>
          <w:b/>
          <w:sz w:val="26"/>
          <w:szCs w:val="26"/>
        </w:rPr>
        <w:t>”</w:t>
      </w:r>
      <w:bookmarkStart w:id="0" w:name="_GoBack"/>
      <w:bookmarkEnd w:id="0"/>
    </w:p>
    <w:p w:rsidR="00DD6E7A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846E4" w:rsidRPr="00D011A2" w:rsidRDefault="00D846E4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530" w:rsidRDefault="00126530" w:rsidP="0034192E">
      <w:r>
        <w:separator/>
      </w:r>
    </w:p>
  </w:endnote>
  <w:endnote w:type="continuationSeparator" w:id="0">
    <w:p w:rsidR="00126530" w:rsidRDefault="00126530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530" w:rsidRDefault="00126530" w:rsidP="0034192E">
      <w:r>
        <w:separator/>
      </w:r>
    </w:p>
  </w:footnote>
  <w:footnote w:type="continuationSeparator" w:id="0">
    <w:p w:rsidR="00126530" w:rsidRDefault="00126530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2B8A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530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2A2E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E08D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6E4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6B5A6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06A893E-EBE9-4D6A-93E8-A578FBD7030D}"/>
</file>

<file path=customXml/itemProps2.xml><?xml version="1.0" encoding="utf-8"?>
<ds:datastoreItem xmlns:ds="http://schemas.openxmlformats.org/officeDocument/2006/customXml" ds:itemID="{912924EA-B78B-406F-844F-EFA1C4532428}"/>
</file>

<file path=customXml/itemProps3.xml><?xml version="1.0" encoding="utf-8"?>
<ds:datastoreItem xmlns:ds="http://schemas.openxmlformats.org/officeDocument/2006/customXml" ds:itemID="{D04DD78F-DE19-48AC-98F4-9E0892D11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2018-10-24T07:21:00Z</dcterms:created>
  <dcterms:modified xsi:type="dcterms:W3CDTF">2018-10-24T07:31:00Z</dcterms:modified>
</cp:coreProperties>
</file>